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63" w:rsidRPr="00AB6963" w:rsidRDefault="00AB6963" w:rsidP="00AB6963">
      <w:pPr>
        <w:jc w:val="center"/>
        <w:rPr>
          <w:rFonts w:ascii="Arial" w:hAnsi="Arial" w:cs="Arial"/>
          <w:b/>
          <w:bCs/>
          <w:sz w:val="36"/>
        </w:rPr>
      </w:pPr>
      <w:r w:rsidRPr="00AB6963">
        <w:rPr>
          <w:rFonts w:ascii="Arial" w:hAnsi="Arial" w:cs="Arial"/>
          <w:b/>
          <w:bCs/>
          <w:sz w:val="36"/>
        </w:rPr>
        <w:t>SLOVENSKÝ JAZYK A LITERATÚRA</w:t>
      </w:r>
    </w:p>
    <w:p w:rsidR="00AB6963" w:rsidRDefault="00AB6963" w:rsidP="00AB6963">
      <w:pPr>
        <w:rPr>
          <w:rFonts w:ascii="Arial" w:hAnsi="Arial" w:cs="Arial"/>
          <w:b/>
          <w:bCs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Hodnotenie a klasifikácia v predmete slovenský jazyk a literatúra sa uskutočňuje v súlade s platnými Zásadami hodnotenia a klasifikácie.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V procese hodnotenia učiteľ využíva slovnú a písomnú formu hodnotenia.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a/ slovná forma / viď Zásady hodnotenia a klasifikácie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b/písomná forma / hodnotenia slohových útvarov  sú v súlade s hodnotením PFIČ /</w:t>
      </w:r>
    </w:p>
    <w:p w:rsidR="00AB6963" w:rsidRPr="00AB6963" w:rsidRDefault="00AB6963" w:rsidP="00AB6963">
      <w:pPr>
        <w:rPr>
          <w:rFonts w:ascii="Arial" w:hAnsi="Arial" w:cs="Arial"/>
          <w:b/>
          <w:bCs/>
        </w:rPr>
      </w:pPr>
      <w:r w:rsidRPr="00AB6963">
        <w:rPr>
          <w:rFonts w:ascii="Arial" w:hAnsi="Arial" w:cs="Arial"/>
          <w:b/>
          <w:bCs/>
        </w:rPr>
        <w:t xml:space="preserve">           </w:t>
      </w:r>
    </w:p>
    <w:p w:rsidR="00AB6963" w:rsidRPr="00AB6963" w:rsidRDefault="00AB6963" w:rsidP="00AB6963">
      <w:pPr>
        <w:rPr>
          <w:rFonts w:ascii="Arial" w:hAnsi="Arial" w:cs="Arial"/>
          <w:b/>
          <w:bCs/>
        </w:rPr>
      </w:pPr>
      <w:r w:rsidRPr="00AB6963">
        <w:rPr>
          <w:rFonts w:ascii="Arial" w:hAnsi="Arial" w:cs="Arial"/>
          <w:b/>
          <w:bCs/>
        </w:rPr>
        <w:t>Test, diktát</w:t>
      </w:r>
    </w:p>
    <w:p w:rsidR="00AB6963" w:rsidRPr="00AB6963" w:rsidRDefault="00AB6963" w:rsidP="00AB6963">
      <w:pPr>
        <w:rPr>
          <w:rFonts w:ascii="Arial" w:hAnsi="Arial" w:cs="Arial"/>
          <w:b/>
          <w:bCs/>
        </w:rPr>
      </w:pPr>
    </w:p>
    <w:p w:rsidR="00AB6963" w:rsidRPr="00AB6963" w:rsidRDefault="00AB6963" w:rsidP="00AB6963">
      <w:pPr>
        <w:rPr>
          <w:rFonts w:ascii="Arial" w:hAnsi="Arial" w:cs="Arial"/>
          <w:vanish/>
        </w:rPr>
      </w:pPr>
    </w:p>
    <w:tbl>
      <w:tblPr>
        <w:tblW w:w="0" w:type="auto"/>
        <w:tblInd w:w="-10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2046"/>
        <w:gridCol w:w="1085"/>
        <w:gridCol w:w="1643"/>
        <w:gridCol w:w="1830"/>
        <w:gridCol w:w="1457"/>
        <w:gridCol w:w="1733"/>
      </w:tblGrid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AB6963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ZNÁMKA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AB6963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% od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AB6963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% do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Výborný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Chválitebný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89,99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 xml:space="preserve">Dobrý  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74,99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rPr>
          <w:trHeight w:val="345"/>
        </w:trPr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Dostatočný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59, 99 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 xml:space="preserve">nedostatočný  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44,99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B6963" w:rsidRPr="00AB6963" w:rsidRDefault="00AB6963" w:rsidP="00AB6963">
      <w:pPr>
        <w:rPr>
          <w:rFonts w:ascii="Arial" w:hAnsi="Arial" w:cs="Arial"/>
          <w:b/>
          <w:bCs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  <w:b/>
          <w:bCs/>
        </w:rPr>
        <w:t>Výpočet váženého skóre</w:t>
      </w:r>
      <w:r w:rsidRPr="00AB6963">
        <w:rPr>
          <w:rFonts w:ascii="Arial" w:hAnsi="Arial" w:cs="Arial"/>
        </w:rPr>
        <w:t>:</w:t>
      </w: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</w:rPr>
      </w:pPr>
      <w:r w:rsidRPr="00AB6963">
        <w:rPr>
          <w:rFonts w:ascii="Arial" w:hAnsi="Arial" w:cs="Arial"/>
          <w:b/>
          <w:bCs/>
        </w:rPr>
        <w:t>Pre jednotlivé ročníky z predmetu slovenský jazyk:</w:t>
      </w:r>
    </w:p>
    <w:p w:rsidR="00AB6963" w:rsidRPr="00AB6963" w:rsidRDefault="00AB6963" w:rsidP="00AB6963">
      <w:pPr>
        <w:pStyle w:val="Odsekzoznamu"/>
        <w:rPr>
          <w:rFonts w:ascii="Arial" w:hAnsi="Arial" w:cs="Arial"/>
          <w:b/>
          <w:bCs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1.</w:t>
      </w:r>
      <w:r w:rsidRPr="00AB6963">
        <w:rPr>
          <w:rFonts w:ascii="Arial" w:hAnsi="Arial" w:cs="Arial"/>
          <w:b/>
          <w:u w:val="single"/>
        </w:rPr>
        <w:t xml:space="preserve">ročník  </w:t>
      </w:r>
      <w:r w:rsidRPr="00AB6963">
        <w:rPr>
          <w:rFonts w:ascii="Arial" w:hAnsi="Arial" w:cs="Arial"/>
          <w:u w:val="single"/>
        </w:rPr>
        <w:t>:</w:t>
      </w:r>
      <w:r w:rsidRPr="00AB6963">
        <w:rPr>
          <w:rFonts w:ascii="Arial" w:hAnsi="Arial" w:cs="Arial"/>
        </w:rPr>
        <w:t xml:space="preserve"> </w:t>
      </w:r>
      <w:r w:rsidRPr="00AB6963">
        <w:rPr>
          <w:rFonts w:ascii="Arial" w:hAnsi="Arial" w:cs="Arial"/>
          <w:b/>
          <w:bCs/>
        </w:rPr>
        <w:t>D</w:t>
      </w:r>
      <w:r w:rsidRPr="00AB6963">
        <w:rPr>
          <w:rFonts w:ascii="Arial" w:hAnsi="Arial" w:cs="Arial"/>
          <w:vertAlign w:val="superscript"/>
        </w:rPr>
        <w:t xml:space="preserve"> </w:t>
      </w:r>
      <w:r w:rsidRPr="00AB6963">
        <w:rPr>
          <w:rFonts w:ascii="Arial" w:hAnsi="Arial" w:cs="Arial"/>
        </w:rPr>
        <w:t xml:space="preserve">– diktát, </w:t>
      </w:r>
      <w:r w:rsidRPr="00AB6963">
        <w:rPr>
          <w:rFonts w:ascii="Arial" w:hAnsi="Arial" w:cs="Arial"/>
          <w:b/>
          <w:bCs/>
        </w:rPr>
        <w:t>SP</w:t>
      </w:r>
      <w:r w:rsidRPr="00AB6963">
        <w:rPr>
          <w:rFonts w:ascii="Arial" w:hAnsi="Arial" w:cs="Arial"/>
        </w:rPr>
        <w:t xml:space="preserve">- slohové práce, </w:t>
      </w:r>
      <w:r w:rsidRPr="00AB6963">
        <w:rPr>
          <w:rFonts w:ascii="Arial" w:hAnsi="Arial" w:cs="Arial"/>
          <w:b/>
          <w:bCs/>
        </w:rPr>
        <w:t xml:space="preserve">MÚ – </w:t>
      </w:r>
      <w:r w:rsidRPr="00AB6963">
        <w:rPr>
          <w:rFonts w:ascii="Arial" w:hAnsi="Arial" w:cs="Arial"/>
        </w:rPr>
        <w:t xml:space="preserve">malé úlohy (malé písomky, ústna odpoveď, aktivita, domáca príprava), </w:t>
      </w:r>
      <w:r w:rsidRPr="00AB6963">
        <w:rPr>
          <w:rFonts w:ascii="Arial" w:hAnsi="Arial" w:cs="Arial"/>
          <w:b/>
          <w:bCs/>
        </w:rPr>
        <w:t xml:space="preserve">T </w:t>
      </w:r>
      <w:r w:rsidRPr="00AB6963">
        <w:rPr>
          <w:rFonts w:ascii="Arial" w:hAnsi="Arial" w:cs="Arial"/>
        </w:rPr>
        <w:t>– testy</w:t>
      </w:r>
    </w:p>
    <w:p w:rsidR="00AB6963" w:rsidRPr="00AB6963" w:rsidRDefault="00AB6963" w:rsidP="00AB6963">
      <w:pPr>
        <w:ind w:left="720"/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Diktát:</w:t>
      </w:r>
    </w:p>
    <w:p w:rsidR="00AB6963" w:rsidRPr="00AB6963" w:rsidRDefault="00AB6963" w:rsidP="00AB6963">
      <w:pPr>
        <w:numPr>
          <w:ilvl w:val="0"/>
          <w:numId w:val="2"/>
        </w:numPr>
        <w:rPr>
          <w:rFonts w:ascii="Arial" w:hAnsi="Arial" w:cs="Arial"/>
        </w:rPr>
      </w:pPr>
      <w:r w:rsidRPr="00AB6963">
        <w:rPr>
          <w:rFonts w:ascii="Arial" w:hAnsi="Arial" w:cs="Arial"/>
        </w:rPr>
        <w:t>1  chyba –- výborný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     2-  3  chyby – chválitebný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     4-  5  chýb – dobrý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     6-   7 chýb – dostatočný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     8 a viac chýb - nedostatočný</w:t>
      </w: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</w:t>
      </w:r>
    </w:p>
    <w:p w:rsidR="00AB6963" w:rsidRPr="00AB6963" w:rsidRDefault="00AB6963" w:rsidP="00AB6963">
      <w:pPr>
        <w:rPr>
          <w:rFonts w:ascii="Arial" w:hAnsi="Arial" w:cs="Arial"/>
          <w:u w:val="single"/>
        </w:rPr>
      </w:pPr>
      <w:r w:rsidRPr="00AB6963">
        <w:rPr>
          <w:rFonts w:ascii="Arial" w:hAnsi="Arial" w:cs="Arial"/>
        </w:rPr>
        <w:t xml:space="preserve">Z= </w:t>
      </w:r>
      <w:r w:rsidRPr="00AB6963">
        <w:rPr>
          <w:rFonts w:ascii="Arial" w:hAnsi="Arial" w:cs="Arial"/>
          <w:u w:val="single"/>
        </w:rPr>
        <w:t>3.D + 3SP + 1.MÚA+ 3.T</w:t>
      </w:r>
    </w:p>
    <w:p w:rsidR="00AB6963" w:rsidRPr="00AB6963" w:rsidRDefault="00AB6963" w:rsidP="00AB696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</w:t>
      </w: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Default="00AB6963" w:rsidP="00AB69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</w:t>
      </w:r>
      <w:r w:rsidRPr="00AB6963">
        <w:rPr>
          <w:rFonts w:ascii="Arial" w:hAnsi="Arial" w:cs="Arial"/>
          <w:b/>
        </w:rPr>
        <w:t>.</w:t>
      </w:r>
      <w:r w:rsidRPr="00AB6963">
        <w:rPr>
          <w:rFonts w:ascii="Arial" w:hAnsi="Arial" w:cs="Arial"/>
          <w:b/>
        </w:rPr>
        <w:t>ročník:</w:t>
      </w:r>
      <w:r w:rsidRPr="00AB6963">
        <w:rPr>
          <w:rFonts w:ascii="Arial" w:hAnsi="Arial" w:cs="Arial"/>
        </w:rPr>
        <w:t xml:space="preserve"> </w:t>
      </w:r>
      <w:r w:rsidRPr="00AB6963">
        <w:rPr>
          <w:rFonts w:ascii="Arial" w:hAnsi="Arial" w:cs="Arial"/>
          <w:b/>
          <w:bCs/>
        </w:rPr>
        <w:t xml:space="preserve">SP </w:t>
      </w:r>
      <w:r w:rsidRPr="00AB6963">
        <w:rPr>
          <w:rFonts w:ascii="Arial" w:hAnsi="Arial" w:cs="Arial"/>
        </w:rPr>
        <w:t xml:space="preserve">- slohové práce, </w:t>
      </w:r>
      <w:r w:rsidRPr="00AB6963">
        <w:rPr>
          <w:rFonts w:ascii="Arial" w:hAnsi="Arial" w:cs="Arial"/>
          <w:b/>
          <w:bCs/>
        </w:rPr>
        <w:t xml:space="preserve">MÚ – </w:t>
      </w:r>
      <w:r w:rsidRPr="00AB6963">
        <w:rPr>
          <w:rFonts w:ascii="Arial" w:hAnsi="Arial" w:cs="Arial"/>
        </w:rPr>
        <w:t xml:space="preserve">malé úlohy (malé písomky, ústna odpoveď, aktivita, domáca príprava), </w:t>
      </w:r>
      <w:r w:rsidRPr="00AB6963">
        <w:rPr>
          <w:rFonts w:ascii="Arial" w:hAnsi="Arial" w:cs="Arial"/>
          <w:b/>
          <w:bCs/>
        </w:rPr>
        <w:t xml:space="preserve">T </w:t>
      </w:r>
      <w:r w:rsidRPr="00AB6963">
        <w:rPr>
          <w:rFonts w:ascii="Arial" w:hAnsi="Arial" w:cs="Arial"/>
        </w:rPr>
        <w:t>– testy,</w:t>
      </w:r>
      <w:r w:rsidRPr="00AB6963">
        <w:rPr>
          <w:rFonts w:ascii="Arial" w:hAnsi="Arial" w:cs="Arial"/>
          <w:b/>
          <w:bCs/>
        </w:rPr>
        <w:t xml:space="preserve"> </w:t>
      </w: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  <w:vertAlign w:val="superscript"/>
        </w:rPr>
      </w:pPr>
      <w:r w:rsidRPr="00AB6963">
        <w:rPr>
          <w:rFonts w:ascii="Arial" w:hAnsi="Arial" w:cs="Arial"/>
        </w:rPr>
        <w:t xml:space="preserve">Z= </w:t>
      </w:r>
      <w:r w:rsidRPr="00AB6963">
        <w:rPr>
          <w:rFonts w:ascii="Arial" w:hAnsi="Arial" w:cs="Arial"/>
          <w:u w:val="single"/>
        </w:rPr>
        <w:t>3.SP + 3.D+1.MÚA+ 3.T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  <w:vertAlign w:val="superscript"/>
        </w:rPr>
        <w:t xml:space="preserve">             </w:t>
      </w:r>
      <w:r w:rsidRPr="00AB6963">
        <w:rPr>
          <w:rFonts w:ascii="Arial" w:hAnsi="Arial" w:cs="Arial"/>
        </w:rPr>
        <w:t xml:space="preserve">               10</w:t>
      </w:r>
    </w:p>
    <w:p w:rsid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</w:t>
      </w:r>
      <w:r w:rsidRPr="00AB6963">
        <w:rPr>
          <w:rFonts w:ascii="Arial" w:hAnsi="Arial" w:cs="Arial"/>
          <w:b/>
        </w:rPr>
        <w:t>.</w:t>
      </w:r>
      <w:r w:rsidRPr="00AB6963">
        <w:rPr>
          <w:rFonts w:ascii="Arial" w:hAnsi="Arial" w:cs="Arial"/>
          <w:b/>
        </w:rPr>
        <w:t>ročník :</w:t>
      </w:r>
      <w:r w:rsidRPr="00AB6963">
        <w:rPr>
          <w:rFonts w:ascii="Arial" w:hAnsi="Arial" w:cs="Arial"/>
        </w:rPr>
        <w:t xml:space="preserve">  </w:t>
      </w:r>
      <w:r w:rsidRPr="00AB6963">
        <w:rPr>
          <w:rFonts w:ascii="Arial" w:hAnsi="Arial" w:cs="Arial"/>
          <w:b/>
          <w:bCs/>
        </w:rPr>
        <w:t>T</w:t>
      </w:r>
      <w:r w:rsidRPr="00AB6963">
        <w:rPr>
          <w:rFonts w:ascii="Arial" w:hAnsi="Arial" w:cs="Arial"/>
        </w:rPr>
        <w:t xml:space="preserve">- test, </w:t>
      </w:r>
      <w:r w:rsidRPr="00AB6963">
        <w:rPr>
          <w:rFonts w:ascii="Arial" w:hAnsi="Arial" w:cs="Arial"/>
          <w:b/>
          <w:bCs/>
        </w:rPr>
        <w:t>MÚ</w:t>
      </w:r>
      <w:r w:rsidRPr="00AB6963">
        <w:rPr>
          <w:rFonts w:ascii="Arial" w:hAnsi="Arial" w:cs="Arial"/>
        </w:rPr>
        <w:t xml:space="preserve">- malé písomky( čítanie s porozumením), </w:t>
      </w:r>
      <w:r w:rsidRPr="00AB6963">
        <w:rPr>
          <w:rFonts w:ascii="Arial" w:hAnsi="Arial" w:cs="Arial"/>
          <w:b/>
          <w:bCs/>
        </w:rPr>
        <w:t>UO-</w:t>
      </w:r>
      <w:r w:rsidRPr="00AB6963">
        <w:rPr>
          <w:rFonts w:ascii="Arial" w:hAnsi="Arial" w:cs="Arial"/>
        </w:rPr>
        <w:t xml:space="preserve"> ústna odpoveď, </w:t>
      </w:r>
      <w:r w:rsidRPr="00AB6963">
        <w:rPr>
          <w:rFonts w:ascii="Arial" w:hAnsi="Arial" w:cs="Arial"/>
          <w:b/>
          <w:bCs/>
        </w:rPr>
        <w:t>DÚ-</w:t>
      </w:r>
      <w:r w:rsidRPr="00AB6963">
        <w:rPr>
          <w:rFonts w:ascii="Arial" w:hAnsi="Arial" w:cs="Arial"/>
        </w:rPr>
        <w:t xml:space="preserve"> domáca príprava, </w:t>
      </w:r>
      <w:r w:rsidRPr="00AB6963">
        <w:rPr>
          <w:rFonts w:ascii="Arial" w:hAnsi="Arial" w:cs="Arial"/>
          <w:b/>
          <w:bCs/>
        </w:rPr>
        <w:t>A-</w:t>
      </w:r>
      <w:r w:rsidRPr="00AB6963">
        <w:rPr>
          <w:rFonts w:ascii="Arial" w:hAnsi="Arial" w:cs="Arial"/>
        </w:rPr>
        <w:t xml:space="preserve"> aktivita</w:t>
      </w: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Z= 4,5.T+3,5.MÚ,ÚO+2.ÚO,A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–––––––––––––––––––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     10</w:t>
      </w: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  <w:b/>
        </w:rPr>
        <w:t>4. ročník:</w:t>
      </w:r>
      <w:r w:rsidRPr="00AB6963">
        <w:rPr>
          <w:rFonts w:ascii="Arial" w:hAnsi="Arial" w:cs="Arial"/>
        </w:rPr>
        <w:t xml:space="preserve"> </w:t>
      </w:r>
      <w:r w:rsidRPr="00AB6963">
        <w:rPr>
          <w:rFonts w:ascii="Arial" w:hAnsi="Arial" w:cs="Arial"/>
          <w:b/>
          <w:bCs/>
        </w:rPr>
        <w:t xml:space="preserve">T </w:t>
      </w:r>
      <w:r w:rsidRPr="00AB6963">
        <w:rPr>
          <w:rFonts w:ascii="Arial" w:hAnsi="Arial" w:cs="Arial"/>
        </w:rPr>
        <w:t xml:space="preserve">- testy, </w:t>
      </w:r>
      <w:r w:rsidRPr="00AB6963">
        <w:rPr>
          <w:rFonts w:ascii="Arial" w:hAnsi="Arial" w:cs="Arial"/>
          <w:b/>
          <w:bCs/>
        </w:rPr>
        <w:t>MÚ –</w:t>
      </w:r>
      <w:r w:rsidRPr="00AB6963">
        <w:rPr>
          <w:rFonts w:ascii="Arial" w:hAnsi="Arial" w:cs="Arial"/>
        </w:rPr>
        <w:t xml:space="preserve"> (malé písomky, čítanie s porozumením,),</w:t>
      </w:r>
      <w:r w:rsidRPr="00AB6963">
        <w:rPr>
          <w:rFonts w:ascii="Arial" w:hAnsi="Arial" w:cs="Arial"/>
          <w:b/>
          <w:bCs/>
        </w:rPr>
        <w:t>ÚO</w:t>
      </w:r>
      <w:r w:rsidRPr="00AB6963">
        <w:rPr>
          <w:rFonts w:ascii="Arial" w:hAnsi="Arial" w:cs="Arial"/>
        </w:rPr>
        <w:t xml:space="preserve">- ústna odpoveď, A- </w:t>
      </w:r>
      <w:proofErr w:type="spellStart"/>
      <w:r w:rsidRPr="00AB6963">
        <w:rPr>
          <w:rFonts w:ascii="Arial" w:hAnsi="Arial" w:cs="Arial"/>
        </w:rPr>
        <w:t>aktivita,</w:t>
      </w:r>
      <w:r w:rsidRPr="00AB6963">
        <w:rPr>
          <w:rFonts w:ascii="Arial" w:hAnsi="Arial" w:cs="Arial"/>
          <w:bCs/>
        </w:rPr>
        <w:t>DÚ</w:t>
      </w:r>
      <w:proofErr w:type="spellEnd"/>
      <w:r w:rsidRPr="00AB6963">
        <w:rPr>
          <w:rFonts w:ascii="Arial" w:hAnsi="Arial" w:cs="Arial"/>
        </w:rPr>
        <w:t>- domáca úloha</w:t>
      </w: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  <w:u w:val="single"/>
        </w:rPr>
      </w:pPr>
      <w:r w:rsidRPr="00AB6963">
        <w:rPr>
          <w:rFonts w:ascii="Arial" w:hAnsi="Arial" w:cs="Arial"/>
        </w:rPr>
        <w:t xml:space="preserve">Z= </w:t>
      </w:r>
      <w:r w:rsidRPr="00AB6963">
        <w:rPr>
          <w:rFonts w:ascii="Arial" w:hAnsi="Arial" w:cs="Arial"/>
          <w:u w:val="single"/>
        </w:rPr>
        <w:t>4,5.T + 3,5MÚ ,ÚO+ 2.A,DÚ</w:t>
      </w:r>
    </w:p>
    <w:p w:rsidR="00AB6963" w:rsidRPr="00AB6963" w:rsidRDefault="00AB6963" w:rsidP="00AB6963">
      <w:pPr>
        <w:rPr>
          <w:rFonts w:ascii="Arial" w:hAnsi="Arial" w:cs="Arial"/>
          <w:vertAlign w:val="superscript"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  <w:vertAlign w:val="superscript"/>
        </w:rPr>
        <w:t xml:space="preserve">                                   </w:t>
      </w:r>
      <w:r w:rsidRPr="00AB6963">
        <w:rPr>
          <w:rFonts w:ascii="Arial" w:hAnsi="Arial" w:cs="Arial"/>
        </w:rPr>
        <w:t xml:space="preserve"> 10</w:t>
      </w:r>
    </w:p>
    <w:p w:rsidR="00AB6963" w:rsidRPr="00AB6963" w:rsidRDefault="00AB6963" w:rsidP="00AB6963">
      <w:pPr>
        <w:rPr>
          <w:rFonts w:ascii="Arial" w:hAnsi="Arial" w:cs="Arial"/>
          <w:b/>
        </w:rPr>
      </w:pPr>
      <w:r w:rsidRPr="00AB6963">
        <w:rPr>
          <w:rFonts w:ascii="Arial" w:hAnsi="Arial" w:cs="Arial"/>
          <w:b/>
        </w:rPr>
        <w:t>4.ročník : literárny seminár</w:t>
      </w:r>
    </w:p>
    <w:p w:rsid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z</w:t>
      </w:r>
      <w:r w:rsidRPr="00AB6963">
        <w:rPr>
          <w:rFonts w:ascii="Arial" w:hAnsi="Arial" w:cs="Arial"/>
          <w:vertAlign w:val="subscript"/>
        </w:rPr>
        <w:t xml:space="preserve">1 </w:t>
      </w:r>
      <w:r w:rsidRPr="00AB6963">
        <w:rPr>
          <w:rFonts w:ascii="Arial" w:hAnsi="Arial" w:cs="Arial"/>
        </w:rPr>
        <w:t xml:space="preserve"> = test, ústna odpoveď        z2= referát, aktivita  </w:t>
      </w: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6. z</w:t>
      </w:r>
      <w:r w:rsidRPr="00AB6963">
        <w:rPr>
          <w:rFonts w:ascii="Arial" w:hAnsi="Arial" w:cs="Arial"/>
          <w:vertAlign w:val="subscript"/>
        </w:rPr>
        <w:t>1</w:t>
      </w:r>
      <w:r w:rsidRPr="00AB6963">
        <w:rPr>
          <w:rFonts w:ascii="Arial" w:hAnsi="Arial" w:cs="Arial"/>
        </w:rPr>
        <w:t>+ 4z</w:t>
      </w:r>
      <w:r w:rsidRPr="00AB6963">
        <w:rPr>
          <w:rFonts w:ascii="Arial" w:hAnsi="Arial" w:cs="Arial"/>
          <w:vertAlign w:val="subscript"/>
        </w:rPr>
        <w:t>2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–––––––––– = z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        10</w:t>
      </w:r>
    </w:p>
    <w:p w:rsidR="00AB6963" w:rsidRPr="00AB6963" w:rsidRDefault="00AB6963" w:rsidP="00AB6963">
      <w:pPr>
        <w:rPr>
          <w:rFonts w:ascii="Arial" w:hAnsi="Arial" w:cs="Arial"/>
          <w:b/>
          <w:bCs/>
        </w:rPr>
      </w:pPr>
    </w:p>
    <w:p w:rsidR="00AB6963" w:rsidRPr="00AB6963" w:rsidRDefault="00AB6963" w:rsidP="00AB6963">
      <w:pPr>
        <w:rPr>
          <w:rFonts w:ascii="Arial" w:hAnsi="Arial" w:cs="Arial"/>
          <w:b/>
          <w:bCs/>
        </w:rPr>
      </w:pPr>
    </w:p>
    <w:p w:rsidR="00AB6963" w:rsidRPr="00AB6963" w:rsidRDefault="00AB6963" w:rsidP="00AB6963">
      <w:pPr>
        <w:rPr>
          <w:rFonts w:ascii="Arial" w:hAnsi="Arial" w:cs="Arial"/>
          <w:b/>
          <w:bCs/>
        </w:rPr>
      </w:pPr>
    </w:p>
    <w:p w:rsidR="00AB6963" w:rsidRDefault="00AB6963" w:rsidP="00AB6963">
      <w:pPr>
        <w:rPr>
          <w:rFonts w:ascii="Arial" w:hAnsi="Arial" w:cs="Arial"/>
          <w:b/>
          <w:bCs/>
        </w:rPr>
      </w:pPr>
      <w:r w:rsidRPr="00AB6963">
        <w:rPr>
          <w:rFonts w:ascii="Arial" w:hAnsi="Arial" w:cs="Arial"/>
          <w:b/>
          <w:bCs/>
        </w:rPr>
        <w:t>Kritériá hodnotenia referátov a projektov v rámci literárneho seminára</w:t>
      </w:r>
    </w:p>
    <w:p w:rsidR="00AB6963" w:rsidRPr="00AB6963" w:rsidRDefault="00AB6963" w:rsidP="00AB6963">
      <w:pPr>
        <w:rPr>
          <w:rFonts w:ascii="Arial" w:hAnsi="Arial" w:cs="Arial"/>
          <w:b/>
          <w:bCs/>
        </w:rPr>
      </w:pP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1. Vhodný výber témy (je v súlade so zadanou témou)                                           1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2. Vysvetlenie  cieľov projektu                                                                                  1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3. Obsažnosť projektu                                                                                              2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4. Dodržanie naplánovaných termínov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(Splnil žiak/skupina úlohy v naplánovanom čase podľa časového harmonogramu v projekte, napr. čiastkové úlohy, konzultácie)                                        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                                                                                                                                  1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5. Forma výsledného produktu – vhodnosť vo vzťahu na tému a cieľ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projektu (referát, prezentácia, video....)                                                                    1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- estetická úprava, prehľadnosť, demonštratívnosť, správnosť,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presnosť...                                                                                                                1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- využitie zdrojov   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AB6963">
        <w:rPr>
          <w:rFonts w:ascii="Arial" w:hAnsi="Arial" w:cs="Arial"/>
        </w:rPr>
        <w:t>2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- náročnosť                                                                                                               3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6. Spôsob prezentácie – pripravenosť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(číta/opisuje/demonštruje/voľne rozpráva)                                                          </w:t>
      </w:r>
      <w:r>
        <w:rPr>
          <w:rFonts w:ascii="Arial" w:hAnsi="Arial" w:cs="Arial"/>
        </w:rPr>
        <w:t xml:space="preserve"> </w:t>
      </w:r>
      <w:r w:rsidRPr="00AB6963">
        <w:rPr>
          <w:rFonts w:ascii="Arial" w:hAnsi="Arial" w:cs="Arial"/>
        </w:rPr>
        <w:t xml:space="preserve">    3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- vie odpovedať na otázky žiakov, učiteľa                                                                2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- využíva a rozumie odbornej terminológii                                                               </w:t>
      </w:r>
      <w:r>
        <w:rPr>
          <w:rFonts w:ascii="Arial" w:hAnsi="Arial" w:cs="Arial"/>
        </w:rPr>
        <w:t xml:space="preserve"> </w:t>
      </w:r>
      <w:r w:rsidRPr="00AB6963">
        <w:rPr>
          <w:rFonts w:ascii="Arial" w:hAnsi="Arial" w:cs="Arial"/>
        </w:rPr>
        <w:t>1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- primerané verbálne a neverbálne prejavy                                                              1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>7. Prínos (získal žiak nové vedomosti, zručnosti, navrhol riešenie problému)         2 b.</w:t>
      </w:r>
    </w:p>
    <w:p w:rsidR="00AB6963" w:rsidRPr="00AB6963" w:rsidRDefault="00AB6963" w:rsidP="00AB6963">
      <w:pPr>
        <w:rPr>
          <w:rFonts w:ascii="Arial" w:hAnsi="Arial" w:cs="Arial"/>
        </w:rPr>
      </w:pPr>
      <w:r w:rsidRPr="00AB6963">
        <w:rPr>
          <w:rFonts w:ascii="Arial" w:hAnsi="Arial" w:cs="Arial"/>
        </w:rPr>
        <w:t xml:space="preserve">8. Vedel vyhodnotiť projekt, navrhnúť úpravy/ zmeny.                                         </w:t>
      </w:r>
      <w:r>
        <w:rPr>
          <w:rFonts w:ascii="Arial" w:hAnsi="Arial" w:cs="Arial"/>
        </w:rPr>
        <w:t xml:space="preserve">  </w:t>
      </w:r>
      <w:r w:rsidRPr="00AB6963">
        <w:rPr>
          <w:rFonts w:ascii="Arial" w:hAnsi="Arial" w:cs="Arial"/>
        </w:rPr>
        <w:t xml:space="preserve">  1 b.</w:t>
      </w:r>
    </w:p>
    <w:p w:rsidR="00AB6963" w:rsidRPr="00AB6963" w:rsidRDefault="00AB6963" w:rsidP="00AB6963">
      <w:pPr>
        <w:rPr>
          <w:rFonts w:ascii="Arial" w:hAnsi="Arial" w:cs="Arial"/>
          <w:b/>
        </w:rPr>
      </w:pPr>
      <w:r w:rsidRPr="00AB6963">
        <w:rPr>
          <w:rFonts w:ascii="Arial" w:hAnsi="Arial" w:cs="Arial"/>
          <w:b/>
        </w:rPr>
        <w:t>Spolu: 22 bodov</w:t>
      </w:r>
    </w:p>
    <w:p w:rsidR="00AB6963" w:rsidRDefault="00AB6963" w:rsidP="00AB6963">
      <w:pPr>
        <w:rPr>
          <w:rFonts w:ascii="Arial" w:hAnsi="Arial" w:cs="Arial"/>
        </w:rPr>
      </w:pPr>
    </w:p>
    <w:p w:rsidR="00AB6963" w:rsidRDefault="00AB6963" w:rsidP="00AB6963">
      <w:pPr>
        <w:rPr>
          <w:rFonts w:ascii="Arial" w:hAnsi="Arial" w:cs="Arial"/>
        </w:rPr>
      </w:pPr>
    </w:p>
    <w:p w:rsidR="00AB6963" w:rsidRDefault="00AB6963" w:rsidP="00AB6963">
      <w:pPr>
        <w:rPr>
          <w:rFonts w:ascii="Arial" w:hAnsi="Arial" w:cs="Arial"/>
        </w:rPr>
      </w:pPr>
    </w:p>
    <w:p w:rsid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</w:rPr>
      </w:pPr>
    </w:p>
    <w:p w:rsidR="00AB6963" w:rsidRPr="00AB6963" w:rsidRDefault="00AB6963" w:rsidP="00AB6963">
      <w:pPr>
        <w:rPr>
          <w:rFonts w:ascii="Arial" w:hAnsi="Arial" w:cs="Arial"/>
          <w:u w:val="single"/>
        </w:rPr>
      </w:pPr>
      <w:r w:rsidRPr="00AB6963">
        <w:rPr>
          <w:rFonts w:ascii="Arial" w:hAnsi="Arial" w:cs="Arial"/>
          <w:u w:val="single"/>
        </w:rPr>
        <w:lastRenderedPageBreak/>
        <w:t>Celkové hodnotenie projektu:</w:t>
      </w:r>
      <w:bookmarkStart w:id="0" w:name="_GoBack"/>
      <w:bookmarkEnd w:id="0"/>
    </w:p>
    <w:p w:rsidR="00AB6963" w:rsidRPr="00AB6963" w:rsidRDefault="00AB6963" w:rsidP="00AB6963">
      <w:pPr>
        <w:rPr>
          <w:rFonts w:ascii="Arial" w:hAnsi="Arial" w:cs="Arial"/>
        </w:rPr>
      </w:pPr>
    </w:p>
    <w:tbl>
      <w:tblPr>
        <w:tblW w:w="0" w:type="auto"/>
        <w:tblInd w:w="-10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2046"/>
        <w:gridCol w:w="1085"/>
        <w:gridCol w:w="1643"/>
        <w:gridCol w:w="1830"/>
        <w:gridCol w:w="1457"/>
        <w:gridCol w:w="1733"/>
      </w:tblGrid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AB6963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ZNÁMKA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AB6963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% od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AB6963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% do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Výborný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Chválitebný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89,99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 xml:space="preserve">Dobrý  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74,99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rPr>
          <w:trHeight w:val="345"/>
        </w:trPr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Dostatočný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59, 99 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B6963" w:rsidRPr="00AB6963" w:rsidTr="00AB6963">
        <w:tc>
          <w:tcPr>
            <w:tcW w:w="2046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 xml:space="preserve">nedostatočný  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44,99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AB696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AB6963" w:rsidRPr="00AB6963" w:rsidRDefault="00AB696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E6775" w:rsidRPr="00AB6963" w:rsidRDefault="00EE6775">
      <w:pPr>
        <w:rPr>
          <w:rFonts w:ascii="Arial" w:hAnsi="Arial" w:cs="Arial"/>
        </w:rPr>
      </w:pPr>
    </w:p>
    <w:sectPr w:rsidR="00EE6775" w:rsidRPr="00AB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FAE849A8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30405693"/>
    <w:multiLevelType w:val="hybridMultilevel"/>
    <w:tmpl w:val="011E22A2"/>
    <w:lvl w:ilvl="0" w:tplc="33EA1B56">
      <w:numFmt w:val="decimal"/>
      <w:lvlText w:val="%1-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26B9C"/>
    <w:multiLevelType w:val="hybridMultilevel"/>
    <w:tmpl w:val="73B20952"/>
    <w:lvl w:ilvl="0" w:tplc="2B4E9812">
      <w:start w:val="10"/>
      <w:numFmt w:val="decimal"/>
      <w:lvlText w:val="%1"/>
      <w:lvlJc w:val="left"/>
      <w:pPr>
        <w:ind w:left="20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8" w:hanging="360"/>
      </w:pPr>
    </w:lvl>
    <w:lvl w:ilvl="2" w:tplc="041B001B" w:tentative="1">
      <w:start w:val="1"/>
      <w:numFmt w:val="lowerRoman"/>
      <w:lvlText w:val="%3."/>
      <w:lvlJc w:val="right"/>
      <w:pPr>
        <w:ind w:left="3528" w:hanging="180"/>
      </w:pPr>
    </w:lvl>
    <w:lvl w:ilvl="3" w:tplc="041B000F" w:tentative="1">
      <w:start w:val="1"/>
      <w:numFmt w:val="decimal"/>
      <w:lvlText w:val="%4."/>
      <w:lvlJc w:val="left"/>
      <w:pPr>
        <w:ind w:left="4248" w:hanging="360"/>
      </w:pPr>
    </w:lvl>
    <w:lvl w:ilvl="4" w:tplc="041B0019" w:tentative="1">
      <w:start w:val="1"/>
      <w:numFmt w:val="lowerLetter"/>
      <w:lvlText w:val="%5."/>
      <w:lvlJc w:val="left"/>
      <w:pPr>
        <w:ind w:left="4968" w:hanging="360"/>
      </w:pPr>
    </w:lvl>
    <w:lvl w:ilvl="5" w:tplc="041B001B" w:tentative="1">
      <w:start w:val="1"/>
      <w:numFmt w:val="lowerRoman"/>
      <w:lvlText w:val="%6."/>
      <w:lvlJc w:val="right"/>
      <w:pPr>
        <w:ind w:left="5688" w:hanging="180"/>
      </w:pPr>
    </w:lvl>
    <w:lvl w:ilvl="6" w:tplc="041B000F" w:tentative="1">
      <w:start w:val="1"/>
      <w:numFmt w:val="decimal"/>
      <w:lvlText w:val="%7."/>
      <w:lvlJc w:val="left"/>
      <w:pPr>
        <w:ind w:left="6408" w:hanging="360"/>
      </w:pPr>
    </w:lvl>
    <w:lvl w:ilvl="7" w:tplc="041B0019" w:tentative="1">
      <w:start w:val="1"/>
      <w:numFmt w:val="lowerLetter"/>
      <w:lvlText w:val="%8."/>
      <w:lvlJc w:val="left"/>
      <w:pPr>
        <w:ind w:left="7128" w:hanging="360"/>
      </w:pPr>
    </w:lvl>
    <w:lvl w:ilvl="8" w:tplc="041B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63"/>
    <w:rsid w:val="00AB6963"/>
    <w:rsid w:val="00E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FCB8"/>
  <w15:chartTrackingRefBased/>
  <w15:docId w15:val="{703CA2F9-CFF8-458A-94BC-C56D871D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2020-09-29T08:58:00Z</dcterms:created>
  <dcterms:modified xsi:type="dcterms:W3CDTF">2020-09-29T09:05:00Z</dcterms:modified>
</cp:coreProperties>
</file>